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726692">
        <w:rPr>
          <w:rFonts w:ascii="Times New Roman" w:hAnsi="Times New Roman" w:cs="Times New Roman"/>
          <w:b w:val="0"/>
          <w:color w:val="auto"/>
        </w:rPr>
        <w:t>вебинаре</w:t>
      </w:r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F316BB">
        <w:rPr>
          <w:rFonts w:ascii="Times New Roman" w:hAnsi="Times New Roman" w:cs="Times New Roman"/>
          <w:b w:val="0"/>
          <w:color w:val="auto"/>
        </w:rPr>
        <w:t>Как организовать свароч</w:t>
      </w:r>
      <w:r w:rsidR="00D16407">
        <w:rPr>
          <w:rFonts w:ascii="Times New Roman" w:hAnsi="Times New Roman" w:cs="Times New Roman"/>
          <w:b w:val="0"/>
          <w:color w:val="auto"/>
        </w:rPr>
        <w:t>ные работы на ОПО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D16407">
        <w:rPr>
          <w:rFonts w:ascii="Times New Roman" w:hAnsi="Times New Roman" w:cs="Times New Roman"/>
          <w:b w:val="0"/>
          <w:color w:val="auto"/>
        </w:rPr>
        <w:t>5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D16407">
        <w:rPr>
          <w:rFonts w:ascii="Times New Roman" w:hAnsi="Times New Roman" w:cs="Times New Roman"/>
          <w:b w:val="0"/>
          <w:color w:val="auto"/>
        </w:rPr>
        <w:t>1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D16407" w:rsidRPr="00F316BB" w:rsidRDefault="00D16407" w:rsidP="00F316BB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16407">
        <w:rPr>
          <w:color w:val="000000"/>
          <w:sz w:val="28"/>
          <w:szCs w:val="28"/>
        </w:rPr>
        <w:t xml:space="preserve">На </w:t>
      </w:r>
      <w:proofErr w:type="spellStart"/>
      <w:r w:rsidRPr="00D16407">
        <w:rPr>
          <w:color w:val="000000"/>
          <w:sz w:val="28"/>
          <w:szCs w:val="28"/>
        </w:rPr>
        <w:t>вебинаре</w:t>
      </w:r>
      <w:proofErr w:type="spellEnd"/>
      <w:r w:rsidRPr="00D16407">
        <w:rPr>
          <w:color w:val="000000"/>
          <w:sz w:val="28"/>
          <w:szCs w:val="28"/>
        </w:rPr>
        <w:t xml:space="preserve"> обсудите все особенности организации сварочных работ на ОПО:</w:t>
      </w:r>
      <w:r w:rsidRPr="00D16407">
        <w:rPr>
          <w:color w:val="000000"/>
          <w:sz w:val="28"/>
          <w:szCs w:val="28"/>
        </w:rPr>
        <w:br/>
        <w:t>- требования к персоналу, который можно допустить к работам;</w:t>
      </w:r>
      <w:r w:rsidRPr="00D16407">
        <w:rPr>
          <w:color w:val="000000"/>
          <w:sz w:val="28"/>
          <w:szCs w:val="28"/>
        </w:rPr>
        <w:br/>
        <w:t>- требования к обучению и аттестации;</w:t>
      </w:r>
      <w:r w:rsidRPr="00D16407">
        <w:rPr>
          <w:color w:val="000000"/>
          <w:sz w:val="28"/>
          <w:szCs w:val="28"/>
        </w:rPr>
        <w:br/>
        <w:t>- требования к документам на объекте;</w:t>
      </w:r>
      <w:r w:rsidRPr="00D16407">
        <w:rPr>
          <w:color w:val="000000"/>
          <w:sz w:val="28"/>
          <w:szCs w:val="28"/>
        </w:rPr>
        <w:br/>
        <w:t>- маркировка и контроль работ.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26692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3E98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62C2C"/>
    <w:rsid w:val="00F65D00"/>
    <w:rsid w:val="00F72A76"/>
    <w:rsid w:val="00F74962"/>
    <w:rsid w:val="00F914D6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6EE62-19A0-46D3-8901-32EB578E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138</cp:revision>
  <dcterms:created xsi:type="dcterms:W3CDTF">2020-03-11T05:14:00Z</dcterms:created>
  <dcterms:modified xsi:type="dcterms:W3CDTF">2026-04-30T03:36:00Z</dcterms:modified>
</cp:coreProperties>
</file>